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959"/>
        <w:gridCol w:w="2126"/>
        <w:gridCol w:w="1134"/>
        <w:gridCol w:w="567"/>
        <w:gridCol w:w="142"/>
        <w:gridCol w:w="425"/>
        <w:gridCol w:w="1418"/>
        <w:gridCol w:w="1842"/>
      </w:tblGrid>
      <w:tr w:rsidR="00A568D1" w:rsidTr="00693F28">
        <w:trPr>
          <w:cantSplit/>
        </w:trPr>
        <w:tc>
          <w:tcPr>
            <w:tcW w:w="8613" w:type="dxa"/>
            <w:gridSpan w:val="8"/>
            <w:tcBorders>
              <w:top w:val="single" w:sz="24" w:space="0" w:color="auto"/>
              <w:left w:val="single" w:sz="24" w:space="0" w:color="auto"/>
            </w:tcBorders>
          </w:tcPr>
          <w:p w:rsidR="00A568D1" w:rsidRPr="00B71AF9" w:rsidRDefault="00A568D1" w:rsidP="00693F28">
            <w:pPr>
              <w:spacing w:before="60" w:after="60"/>
              <w:rPr>
                <w:rFonts w:cs="Arial"/>
                <w:b/>
                <w:smallCaps/>
                <w:sz w:val="28"/>
              </w:rPr>
            </w:pPr>
            <w:r w:rsidRPr="00B71AF9">
              <w:rPr>
                <w:rFonts w:cs="Arial"/>
                <w:b/>
                <w:smallCaps/>
                <w:color w:val="0000FF"/>
                <w:sz w:val="28"/>
              </w:rPr>
              <w:t>Geographic Number Portability Contacts Register (Page 1)</w:t>
            </w:r>
          </w:p>
        </w:tc>
      </w:tr>
      <w:tr w:rsidR="00A568D1" w:rsidTr="00693F28">
        <w:trPr>
          <w:cantSplit/>
        </w:trPr>
        <w:tc>
          <w:tcPr>
            <w:tcW w:w="959" w:type="dxa"/>
            <w:tcBorders>
              <w:left w:val="single" w:sz="24" w:space="0" w:color="auto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  <w:b/>
              </w:rPr>
            </w:pPr>
            <w:r w:rsidRPr="00B71AF9">
              <w:rPr>
                <w:rFonts w:cs="Arial"/>
                <w:b/>
              </w:rPr>
              <w:t>From :</w:t>
            </w:r>
          </w:p>
        </w:tc>
        <w:tc>
          <w:tcPr>
            <w:tcW w:w="2126" w:type="dxa"/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om Prov Name"/>
                    <w:format w:val="FIRST CAPITAL"/>
                  </w:textInput>
                </w:ffData>
              </w:fldChar>
            </w:r>
            <w:bookmarkStart w:id="0" w:name="Text1"/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Com Prov Name</w:t>
            </w:r>
            <w:r w:rsidRPr="00B71AF9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</w:tcPr>
          <w:p w:rsidR="00A568D1" w:rsidRPr="00B71AF9" w:rsidRDefault="00A568D1" w:rsidP="00693F28">
            <w:pPr>
              <w:jc w:val="both"/>
              <w:rPr>
                <w:rFonts w:cs="Arial"/>
                <w:b/>
              </w:rPr>
            </w:pPr>
            <w:r w:rsidRPr="00B71AF9">
              <w:rPr>
                <w:rFonts w:cs="Arial"/>
                <w:b/>
              </w:rPr>
              <w:t>Date of Issue :</w:t>
            </w:r>
          </w:p>
        </w:tc>
        <w:tc>
          <w:tcPr>
            <w:tcW w:w="1985" w:type="dxa"/>
            <w:gridSpan w:val="3"/>
          </w:tcPr>
          <w:p w:rsidR="00A568D1" w:rsidRPr="00B71AF9" w:rsidRDefault="00A568D1" w:rsidP="00693F28">
            <w:pPr>
              <w:jc w:val="right"/>
              <w:rPr>
                <w:rFonts w:cs="Arial"/>
                <w:b/>
              </w:rPr>
            </w:pPr>
            <w:r w:rsidRPr="00B71AF9">
              <w:rPr>
                <w:rFonts w:cs="Arial"/>
                <w:b/>
              </w:rPr>
              <w:t>Issued by Name :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</w:trPr>
        <w:tc>
          <w:tcPr>
            <w:tcW w:w="959" w:type="dxa"/>
            <w:tcBorders>
              <w:left w:val="single" w:sz="24" w:space="0" w:color="auto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  <w:b/>
              </w:rPr>
            </w:pPr>
            <w:r w:rsidRPr="00B71AF9">
              <w:rPr>
                <w:rFonts w:cs="Arial"/>
                <w:b/>
              </w:rPr>
              <w:t>To :</w:t>
            </w:r>
          </w:p>
        </w:tc>
        <w:tc>
          <w:tcPr>
            <w:tcW w:w="2126" w:type="dxa"/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om Prov Name"/>
                    <w:format w:val="FIRST CAPITAL"/>
                  </w:textInput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Com Prov Name</w:t>
            </w:r>
            <w:r w:rsidRPr="00B71AF9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bookmarkStart w:id="1" w:name="Text2"/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985" w:type="dxa"/>
            <w:gridSpan w:val="3"/>
          </w:tcPr>
          <w:p w:rsidR="00A568D1" w:rsidRPr="00B71AF9" w:rsidRDefault="00A568D1" w:rsidP="00693F28">
            <w:pPr>
              <w:jc w:val="right"/>
              <w:rPr>
                <w:rFonts w:cs="Arial"/>
                <w:b/>
              </w:rPr>
            </w:pPr>
            <w:r w:rsidRPr="00B71AF9">
              <w:rPr>
                <w:rFonts w:cs="Arial"/>
                <w:b/>
              </w:rPr>
              <w:t>Tel :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</w:trPr>
        <w:tc>
          <w:tcPr>
            <w:tcW w:w="4786" w:type="dxa"/>
            <w:gridSpan w:val="4"/>
            <w:tcBorders>
              <w:left w:val="single" w:sz="24" w:space="0" w:color="auto"/>
            </w:tcBorders>
          </w:tcPr>
          <w:p w:rsidR="00A568D1" w:rsidRPr="00B71AF9" w:rsidRDefault="00A568D1" w:rsidP="00693F28">
            <w:pPr>
              <w:jc w:val="both"/>
              <w:rPr>
                <w:rFonts w:cs="Arial"/>
              </w:rPr>
            </w:pPr>
          </w:p>
        </w:tc>
        <w:tc>
          <w:tcPr>
            <w:tcW w:w="1985" w:type="dxa"/>
            <w:gridSpan w:val="3"/>
          </w:tcPr>
          <w:p w:rsidR="00A568D1" w:rsidRPr="00B71AF9" w:rsidRDefault="00A568D1" w:rsidP="00693F28">
            <w:pPr>
              <w:jc w:val="right"/>
              <w:rPr>
                <w:rFonts w:cs="Arial"/>
                <w:b/>
              </w:rPr>
            </w:pPr>
            <w:r w:rsidRPr="00B71AF9">
              <w:rPr>
                <w:rFonts w:cs="Arial"/>
                <w:b/>
              </w:rPr>
              <w:t>Email :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  <w:bookmarkEnd w:id="2"/>
          </w:p>
        </w:tc>
      </w:tr>
      <w:tr w:rsidR="00A568D1" w:rsidTr="00693F28">
        <w:trPr>
          <w:cantSplit/>
        </w:trPr>
        <w:tc>
          <w:tcPr>
            <w:tcW w:w="8613" w:type="dxa"/>
            <w:gridSpan w:val="8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jc w:val="both"/>
              <w:rPr>
                <w:rFonts w:cs="Arial"/>
                <w:sz w:val="18"/>
              </w:rPr>
            </w:pPr>
          </w:p>
        </w:tc>
      </w:tr>
      <w:tr w:rsidR="00A568D1" w:rsidTr="00693F28">
        <w:trPr>
          <w:cantSplit/>
        </w:trPr>
        <w:tc>
          <w:tcPr>
            <w:tcW w:w="4928" w:type="dxa"/>
            <w:gridSpan w:val="5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</w:rPr>
              <w:t xml:space="preserve">Either state ALL or list </w:t>
            </w:r>
            <w:proofErr w:type="spellStart"/>
            <w:r w:rsidRPr="00B71AF9">
              <w:rPr>
                <w:rFonts w:cs="Arial"/>
                <w:b/>
              </w:rPr>
              <w:t>CUPIDs</w:t>
            </w:r>
            <w:proofErr w:type="spellEnd"/>
            <w:r w:rsidRPr="00B71AF9">
              <w:rPr>
                <w:rFonts w:cs="Arial"/>
              </w:rPr>
              <w:t xml:space="preserve"> or </w:t>
            </w:r>
            <w:proofErr w:type="spellStart"/>
            <w:r w:rsidRPr="00B71AF9">
              <w:rPr>
                <w:rFonts w:cs="Arial"/>
                <w:b/>
              </w:rPr>
              <w:t>POC</w:t>
            </w:r>
            <w:r w:rsidRPr="00B71AF9">
              <w:rPr>
                <w:rFonts w:cs="Arial"/>
              </w:rPr>
              <w:t>s</w:t>
            </w:r>
            <w:proofErr w:type="spellEnd"/>
            <w:r w:rsidRPr="00B71AF9">
              <w:rPr>
                <w:rFonts w:cs="Arial"/>
              </w:rPr>
              <w:t xml:space="preserve"> (Points of Connection) that this information is applicable to.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ALL"/>
                  </w:textInput>
                </w:ffData>
              </w:fldChar>
            </w:r>
            <w:bookmarkStart w:id="3" w:name="Text6"/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ALL</w:t>
            </w:r>
            <w:r w:rsidRPr="00B71AF9">
              <w:rPr>
                <w:rFonts w:cs="Arial"/>
              </w:rPr>
              <w:fldChar w:fldCharType="end"/>
            </w:r>
            <w:bookmarkEnd w:id="3"/>
          </w:p>
        </w:tc>
      </w:tr>
      <w:tr w:rsidR="00A568D1" w:rsidTr="00693F28">
        <w:trPr>
          <w:cantSplit/>
        </w:trPr>
        <w:tc>
          <w:tcPr>
            <w:tcW w:w="8613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jc w:val="both"/>
              <w:rPr>
                <w:rFonts w:cs="Arial"/>
                <w:sz w:val="18"/>
              </w:rPr>
            </w:pPr>
          </w:p>
        </w:tc>
      </w:tr>
      <w:tr w:rsidR="00A568D1" w:rsidTr="00693F28">
        <w:trPr>
          <w:cantSplit/>
        </w:trPr>
        <w:tc>
          <w:tcPr>
            <w:tcW w:w="8613" w:type="dxa"/>
            <w:gridSpan w:val="8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rPr>
                <w:rFonts w:cs="Arial"/>
                <w:b/>
                <w:color w:val="0000FF"/>
                <w:sz w:val="24"/>
                <w:szCs w:val="24"/>
                <w:u w:val="single"/>
              </w:rPr>
            </w:pPr>
            <w:r w:rsidRPr="00B71AF9">
              <w:rPr>
                <w:rFonts w:cs="Arial"/>
                <w:b/>
                <w:color w:val="0000FF"/>
                <w:sz w:val="24"/>
                <w:szCs w:val="24"/>
                <w:u w:val="single"/>
              </w:rPr>
              <w:t>Service Establishment and Maintenance</w:t>
            </w:r>
          </w:p>
        </w:tc>
      </w:tr>
      <w:tr w:rsidR="00A568D1" w:rsidTr="00693F28">
        <w:trPr>
          <w:cantSplit/>
          <w:trHeight w:val="240"/>
        </w:trPr>
        <w:tc>
          <w:tcPr>
            <w:tcW w:w="4219" w:type="dxa"/>
            <w:gridSpan w:val="3"/>
            <w:vMerge w:val="restart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>C</w:t>
            </w:r>
            <w:bookmarkStart w:id="4" w:name="Text7"/>
            <w:r w:rsidRPr="00B71AF9">
              <w:rPr>
                <w:rFonts w:cs="Arial"/>
                <w:b/>
              </w:rPr>
              <w:t>ompany contact</w:t>
            </w:r>
            <w:r w:rsidRPr="00B71AF9">
              <w:rPr>
                <w:rFonts w:cs="Arial"/>
              </w:rPr>
              <w:t xml:space="preserve"> - The person in the company to whom all GNP requests should be made and who must receive all ‘formal’ documentation – completed </w:t>
            </w:r>
            <w:proofErr w:type="spellStart"/>
            <w:r w:rsidRPr="00B71AF9">
              <w:rPr>
                <w:rFonts w:cs="Arial"/>
              </w:rPr>
              <w:t>PDI’s</w:t>
            </w:r>
            <w:proofErr w:type="spellEnd"/>
            <w:r w:rsidRPr="00B71AF9">
              <w:rPr>
                <w:rFonts w:cs="Arial"/>
              </w:rPr>
              <w:t>, readiness certificates.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Name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  <w:bookmarkEnd w:id="4"/>
          </w:p>
        </w:tc>
      </w:tr>
      <w:tr w:rsidR="00A568D1" w:rsidTr="00693F28">
        <w:trPr>
          <w:cantSplit/>
          <w:trHeight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Email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val="240"/>
        </w:trPr>
        <w:tc>
          <w:tcPr>
            <w:tcW w:w="4219" w:type="dxa"/>
            <w:gridSpan w:val="3"/>
            <w:vMerge w:val="restart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 xml:space="preserve">Initial SE Project Manager - </w:t>
            </w:r>
            <w:r w:rsidRPr="00B71AF9">
              <w:rPr>
                <w:rFonts w:cs="Arial"/>
              </w:rPr>
              <w:t>The day to day contact for initial Service Establishment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Name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Email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val="240"/>
        </w:trPr>
        <w:tc>
          <w:tcPr>
            <w:tcW w:w="4219" w:type="dxa"/>
            <w:gridSpan w:val="3"/>
            <w:vMerge w:val="restart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>Service Maintenance Contact</w:t>
            </w:r>
            <w:r w:rsidRPr="00B71AF9">
              <w:rPr>
                <w:rFonts w:cs="Arial"/>
              </w:rPr>
              <w:t xml:space="preserve"> – Changes to </w:t>
            </w:r>
            <w:proofErr w:type="spellStart"/>
            <w:r w:rsidRPr="00B71AF9">
              <w:rPr>
                <w:rFonts w:cs="Arial"/>
              </w:rPr>
              <w:t>PDI’s</w:t>
            </w:r>
            <w:proofErr w:type="spellEnd"/>
            <w:r w:rsidRPr="00B71AF9">
              <w:rPr>
                <w:rFonts w:cs="Arial"/>
              </w:rPr>
              <w:t xml:space="preserve"> must be requested (or communicated) formally via Company contact above – however technical queries can be addressed to this contact.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Name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single" w:sz="12" w:space="0" w:color="auto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12" w:space="0" w:color="auto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Email :</w:t>
            </w:r>
          </w:p>
        </w:tc>
        <w:tc>
          <w:tcPr>
            <w:tcW w:w="3260" w:type="dxa"/>
            <w:gridSpan w:val="2"/>
            <w:tcBorders>
              <w:top w:val="nil"/>
              <w:bottom w:val="single" w:sz="12" w:space="0" w:color="auto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single" w:sz="12" w:space="0" w:color="auto"/>
            </w:tcBorders>
          </w:tcPr>
          <w:p w:rsidR="00A568D1" w:rsidRPr="00B71AF9" w:rsidRDefault="00A568D1" w:rsidP="00693F28">
            <w:pPr>
              <w:rPr>
                <w:rFonts w:cs="Arial"/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single" w:sz="12" w:space="0" w:color="auto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single" w:sz="12" w:space="0" w:color="auto"/>
              <w:right w:val="single" w:sz="24" w:space="0" w:color="auto"/>
            </w:tcBorders>
          </w:tcPr>
          <w:p w:rsidR="00A568D1" w:rsidRPr="00B71AF9" w:rsidRDefault="00A568D1" w:rsidP="00693F28">
            <w:pPr>
              <w:jc w:val="both"/>
              <w:rPr>
                <w:rFonts w:cs="Arial"/>
                <w:sz w:val="18"/>
              </w:rPr>
            </w:pPr>
          </w:p>
        </w:tc>
      </w:tr>
      <w:tr w:rsidR="00A568D1" w:rsidTr="00693F28">
        <w:trPr>
          <w:cantSplit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  <w:sz w:val="24"/>
                <w:szCs w:val="24"/>
              </w:rPr>
            </w:pPr>
            <w:r w:rsidRPr="00B71AF9">
              <w:rPr>
                <w:rFonts w:cs="Arial"/>
                <w:b/>
                <w:color w:val="0000FF"/>
                <w:sz w:val="24"/>
                <w:szCs w:val="24"/>
                <w:u w:val="single"/>
              </w:rPr>
              <w:t>Fault and Repair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jc w:val="both"/>
              <w:rPr>
                <w:rFonts w:cs="Arial"/>
                <w:sz w:val="18"/>
              </w:rPr>
            </w:pPr>
          </w:p>
        </w:tc>
      </w:tr>
      <w:tr w:rsidR="00A568D1" w:rsidTr="00693F28">
        <w:trPr>
          <w:cantSplit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 xml:space="preserve">Operational Hours 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4/24 &amp; 7/7"/>
                  </w:textInput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24/24 &amp; 7/7</w:t>
            </w:r>
            <w:r w:rsidRPr="00B71AF9">
              <w:rPr>
                <w:rFonts w:cs="Arial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Cs/>
              </w:rPr>
              <w:t>(if not repeat these details for other times/days)</w:t>
            </w:r>
          </w:p>
        </w:tc>
      </w:tr>
      <w:tr w:rsidR="00A568D1" w:rsidTr="00693F28">
        <w:trPr>
          <w:cantSplit/>
          <w:trHeight w:val="459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 xml:space="preserve"> Fault Reception </w:t>
            </w:r>
            <w:r w:rsidRPr="00B71AF9">
              <w:rPr>
                <w:rFonts w:cs="Arial"/>
              </w:rPr>
              <w:t>(contact for reporting interconnect faults)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Email</w:t>
            </w:r>
            <w:r w:rsidRPr="00B71AF9">
              <w:rPr>
                <w:rFonts w:cs="Arial"/>
              </w:rPr>
              <w:t xml:space="preserve">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val="131"/>
        </w:trPr>
        <w:tc>
          <w:tcPr>
            <w:tcW w:w="8613" w:type="dxa"/>
            <w:gridSpan w:val="8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rPr>
                <w:rFonts w:cs="Arial"/>
                <w:b/>
                <w:color w:val="0000FF"/>
                <w:u w:val="single"/>
              </w:rPr>
            </w:pPr>
          </w:p>
        </w:tc>
      </w:tr>
      <w:tr w:rsidR="00A568D1" w:rsidTr="00693F28">
        <w:trPr>
          <w:cantSplit/>
        </w:trPr>
        <w:tc>
          <w:tcPr>
            <w:tcW w:w="8613" w:type="dxa"/>
            <w:gridSpan w:val="8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rPr>
                <w:rFonts w:cs="Arial"/>
                <w:b/>
                <w:color w:val="0000FF"/>
                <w:sz w:val="24"/>
                <w:szCs w:val="24"/>
                <w:u w:val="single"/>
              </w:rPr>
            </w:pPr>
            <w:r w:rsidRPr="00B71AF9">
              <w:rPr>
                <w:rFonts w:cs="Arial"/>
                <w:b/>
                <w:color w:val="0000FF"/>
                <w:sz w:val="24"/>
                <w:szCs w:val="24"/>
                <w:u w:val="single"/>
              </w:rPr>
              <w:t>Operator Assistance &amp; 999</w:t>
            </w:r>
          </w:p>
        </w:tc>
      </w:tr>
      <w:tr w:rsidR="00A568D1" w:rsidTr="00693F28">
        <w:trPr>
          <w:cantSplit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single" w:sz="12" w:space="0" w:color="auto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 xml:space="preserve">Operational Hours 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12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4/24 &amp; 7/7"/>
                  </w:textInput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24/24 &amp; 7/7</w:t>
            </w:r>
            <w:r w:rsidRPr="00B71AF9">
              <w:rPr>
                <w:rFonts w:cs="Arial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bottom w:val="single" w:sz="12" w:space="0" w:color="auto"/>
              <w:right w:val="single" w:sz="24" w:space="0" w:color="auto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Cs/>
              </w:rPr>
              <w:t>(if not repeat these details for other times/days)</w:t>
            </w:r>
          </w:p>
        </w:tc>
      </w:tr>
      <w:tr w:rsidR="00A568D1" w:rsidTr="00640924">
        <w:trPr>
          <w:cantSplit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 xml:space="preserve">Contact Number </w:t>
            </w:r>
            <w:r w:rsidRPr="00B71AF9">
              <w:rPr>
                <w:rFonts w:cs="Arial"/>
              </w:rPr>
              <w:t>(to be called for ON LINE assistance with assistance or 999 calls (e.g. for help with address information during a 999 call)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4" w:space="0" w:color="auto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  <w:p w:rsidR="00A568D1" w:rsidRPr="00B71AF9" w:rsidRDefault="00A568D1" w:rsidP="00693F28">
            <w:pPr>
              <w:jc w:val="right"/>
              <w:rPr>
                <w:rFonts w:cs="Arial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RPr="00640924" w:rsidTr="00640924">
        <w:trPr>
          <w:cantSplit/>
          <w:trHeight w:val="50"/>
        </w:trPr>
        <w:tc>
          <w:tcPr>
            <w:tcW w:w="4219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:rsidR="00A568D1" w:rsidRPr="00640924" w:rsidRDefault="00640924" w:rsidP="00693F28">
            <w:pPr>
              <w:rPr>
                <w:b/>
                <w:color w:val="0033CC"/>
                <w:szCs w:val="22"/>
                <w:u w:val="single"/>
              </w:rPr>
            </w:pPr>
            <w:r w:rsidRPr="00640924">
              <w:rPr>
                <w:b/>
                <w:color w:val="0033CC"/>
                <w:szCs w:val="22"/>
                <w:u w:val="single"/>
              </w:rPr>
              <w:t>ESDB Query Resolution</w:t>
            </w:r>
          </w:p>
        </w:tc>
        <w:tc>
          <w:tcPr>
            <w:tcW w:w="1134" w:type="dxa"/>
            <w:gridSpan w:val="3"/>
            <w:tcBorders>
              <w:top w:val="single" w:sz="24" w:space="0" w:color="auto"/>
              <w:bottom w:val="nil"/>
            </w:tcBorders>
          </w:tcPr>
          <w:p w:rsidR="00A568D1" w:rsidRPr="00640924" w:rsidRDefault="00640924" w:rsidP="00640924">
            <w:pPr>
              <w:rPr>
                <w:szCs w:val="22"/>
              </w:rPr>
            </w:pPr>
            <w:r w:rsidRPr="00640924">
              <w:rPr>
                <w:szCs w:val="22"/>
              </w:rPr>
              <w:t>Name</w:t>
            </w:r>
          </w:p>
        </w:tc>
        <w:tc>
          <w:tcPr>
            <w:tcW w:w="3260" w:type="dxa"/>
            <w:gridSpan w:val="2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:rsidR="00A568D1" w:rsidRPr="00640924" w:rsidRDefault="00A568D1" w:rsidP="00693F28">
            <w:pPr>
              <w:rPr>
                <w:szCs w:val="22"/>
              </w:rPr>
            </w:pPr>
          </w:p>
        </w:tc>
      </w:tr>
      <w:tr w:rsidR="00A568D1" w:rsidRPr="00640924" w:rsidTr="00640924">
        <w:trPr>
          <w:cantSplit/>
          <w:trHeight w:val="8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</w:tcBorders>
          </w:tcPr>
          <w:p w:rsidR="00A568D1" w:rsidRPr="00640924" w:rsidRDefault="00A568D1" w:rsidP="00693F28">
            <w:pPr>
              <w:rPr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</w:tcBorders>
          </w:tcPr>
          <w:p w:rsidR="00A568D1" w:rsidRPr="00640924" w:rsidRDefault="00640924" w:rsidP="00640924">
            <w:pPr>
              <w:rPr>
                <w:szCs w:val="22"/>
              </w:rPr>
            </w:pPr>
            <w:r w:rsidRPr="00640924">
              <w:rPr>
                <w:szCs w:val="22"/>
              </w:rPr>
              <w:t>Tel</w:t>
            </w:r>
          </w:p>
        </w:tc>
        <w:tc>
          <w:tcPr>
            <w:tcW w:w="3260" w:type="dxa"/>
            <w:gridSpan w:val="2"/>
            <w:tcBorders>
              <w:top w:val="nil"/>
              <w:right w:val="single" w:sz="24" w:space="0" w:color="auto"/>
            </w:tcBorders>
          </w:tcPr>
          <w:p w:rsidR="00A568D1" w:rsidRPr="00640924" w:rsidRDefault="00A568D1" w:rsidP="00693F28">
            <w:pPr>
              <w:jc w:val="both"/>
              <w:rPr>
                <w:szCs w:val="22"/>
              </w:rPr>
            </w:pPr>
          </w:p>
        </w:tc>
      </w:tr>
      <w:tr w:rsidR="00640924" w:rsidRPr="00640924" w:rsidTr="00693F28">
        <w:trPr>
          <w:cantSplit/>
          <w:trHeight w:val="80"/>
        </w:trPr>
        <w:tc>
          <w:tcPr>
            <w:tcW w:w="4219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:rsidR="00640924" w:rsidRPr="00640924" w:rsidRDefault="00640924" w:rsidP="00693F28">
            <w:pPr>
              <w:rPr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24" w:space="0" w:color="auto"/>
            </w:tcBorders>
          </w:tcPr>
          <w:p w:rsidR="00640924" w:rsidRPr="00640924" w:rsidRDefault="00640924" w:rsidP="00640924">
            <w:pPr>
              <w:rPr>
                <w:szCs w:val="22"/>
              </w:rPr>
            </w:pPr>
            <w:r w:rsidRPr="00640924">
              <w:rPr>
                <w:szCs w:val="22"/>
              </w:rPr>
              <w:t>Email</w:t>
            </w:r>
          </w:p>
        </w:tc>
        <w:tc>
          <w:tcPr>
            <w:tcW w:w="3260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640924" w:rsidRPr="00640924" w:rsidRDefault="00640924" w:rsidP="00693F28">
            <w:pPr>
              <w:jc w:val="both"/>
              <w:rPr>
                <w:szCs w:val="22"/>
              </w:rPr>
            </w:pPr>
          </w:p>
        </w:tc>
      </w:tr>
    </w:tbl>
    <w:p w:rsidR="00A568D1" w:rsidRPr="000E22D9" w:rsidRDefault="00A568D1" w:rsidP="00A568D1">
      <w:pPr>
        <w:rPr>
          <w:rFonts w:cs="Arial"/>
        </w:rPr>
      </w:pPr>
    </w:p>
    <w:p w:rsidR="00A568D1" w:rsidRDefault="00A568D1" w:rsidP="00A568D1">
      <w:r>
        <w:br w:type="page"/>
      </w:r>
    </w:p>
    <w:tbl>
      <w:tblPr>
        <w:tblW w:w="8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959"/>
        <w:gridCol w:w="2126"/>
        <w:gridCol w:w="1134"/>
        <w:gridCol w:w="567"/>
        <w:gridCol w:w="142"/>
        <w:gridCol w:w="425"/>
        <w:gridCol w:w="1418"/>
        <w:gridCol w:w="1842"/>
      </w:tblGrid>
      <w:tr w:rsidR="00A568D1" w:rsidTr="00693F28">
        <w:trPr>
          <w:cantSplit/>
        </w:trPr>
        <w:tc>
          <w:tcPr>
            <w:tcW w:w="8613" w:type="dxa"/>
            <w:gridSpan w:val="8"/>
            <w:tcBorders>
              <w:top w:val="single" w:sz="24" w:space="0" w:color="auto"/>
              <w:left w:val="single" w:sz="24" w:space="0" w:color="auto"/>
            </w:tcBorders>
          </w:tcPr>
          <w:p w:rsidR="00A568D1" w:rsidRPr="00B71AF9" w:rsidRDefault="00A568D1" w:rsidP="00693F28">
            <w:pPr>
              <w:spacing w:before="60" w:after="60"/>
              <w:rPr>
                <w:rFonts w:cs="Arial"/>
                <w:b/>
                <w:smallCaps/>
                <w:sz w:val="28"/>
              </w:rPr>
            </w:pPr>
            <w:r w:rsidRPr="000E22D9">
              <w:rPr>
                <w:rFonts w:cs="Arial"/>
              </w:rPr>
              <w:br w:type="page"/>
            </w:r>
            <w:r w:rsidRPr="00B71AF9">
              <w:rPr>
                <w:rFonts w:cs="Arial"/>
                <w:b/>
                <w:smallCaps/>
                <w:color w:val="0000FF"/>
                <w:sz w:val="28"/>
              </w:rPr>
              <w:t>Geographic Number Portability Contacts Register (Page 2)</w:t>
            </w:r>
          </w:p>
        </w:tc>
      </w:tr>
      <w:tr w:rsidR="00A568D1" w:rsidTr="00693F28">
        <w:trPr>
          <w:cantSplit/>
        </w:trPr>
        <w:tc>
          <w:tcPr>
            <w:tcW w:w="959" w:type="dxa"/>
            <w:tcBorders>
              <w:left w:val="single" w:sz="24" w:space="0" w:color="auto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  <w:b/>
              </w:rPr>
            </w:pPr>
            <w:r w:rsidRPr="00B71AF9">
              <w:rPr>
                <w:rFonts w:cs="Arial"/>
                <w:b/>
              </w:rPr>
              <w:t>From :</w:t>
            </w:r>
          </w:p>
        </w:tc>
        <w:tc>
          <w:tcPr>
            <w:tcW w:w="2126" w:type="dxa"/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om Prov Name"/>
                    <w:format w:val="FIRST CAPITAL"/>
                  </w:textInput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Com Prov Name</w:t>
            </w:r>
            <w:r w:rsidRPr="00B71AF9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A568D1" w:rsidRPr="00B71AF9" w:rsidRDefault="00A568D1" w:rsidP="00693F28">
            <w:pPr>
              <w:jc w:val="both"/>
              <w:rPr>
                <w:rFonts w:cs="Arial"/>
                <w:b/>
              </w:rPr>
            </w:pPr>
            <w:r w:rsidRPr="00B71AF9">
              <w:rPr>
                <w:rFonts w:cs="Arial"/>
                <w:b/>
              </w:rPr>
              <w:t>Date of Issue :</w:t>
            </w:r>
          </w:p>
        </w:tc>
        <w:tc>
          <w:tcPr>
            <w:tcW w:w="1985" w:type="dxa"/>
            <w:gridSpan w:val="3"/>
          </w:tcPr>
          <w:p w:rsidR="00A568D1" w:rsidRPr="00B71AF9" w:rsidRDefault="00A568D1" w:rsidP="00693F28">
            <w:pPr>
              <w:jc w:val="right"/>
              <w:rPr>
                <w:rFonts w:cs="Arial"/>
                <w:b/>
              </w:rPr>
            </w:pPr>
            <w:r w:rsidRPr="00B71AF9">
              <w:rPr>
                <w:rFonts w:cs="Arial"/>
                <w:b/>
              </w:rPr>
              <w:t>Issued by Name :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</w:trPr>
        <w:tc>
          <w:tcPr>
            <w:tcW w:w="959" w:type="dxa"/>
            <w:tcBorders>
              <w:left w:val="single" w:sz="24" w:space="0" w:color="auto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  <w:b/>
              </w:rPr>
            </w:pPr>
            <w:r w:rsidRPr="00B71AF9">
              <w:rPr>
                <w:rFonts w:cs="Arial"/>
                <w:b/>
              </w:rPr>
              <w:t>To :</w:t>
            </w:r>
          </w:p>
        </w:tc>
        <w:tc>
          <w:tcPr>
            <w:tcW w:w="2126" w:type="dxa"/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om Prov Name"/>
                    <w:format w:val="FIRST CAPITAL"/>
                  </w:textInput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Com Prov Name</w:t>
            </w:r>
            <w:r w:rsidRPr="00B71AF9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  <w:tc>
          <w:tcPr>
            <w:tcW w:w="1985" w:type="dxa"/>
            <w:gridSpan w:val="3"/>
          </w:tcPr>
          <w:p w:rsidR="00A568D1" w:rsidRPr="00B71AF9" w:rsidRDefault="00A568D1" w:rsidP="00693F28">
            <w:pPr>
              <w:jc w:val="right"/>
              <w:rPr>
                <w:rFonts w:cs="Arial"/>
                <w:b/>
              </w:rPr>
            </w:pPr>
            <w:r w:rsidRPr="00B71AF9">
              <w:rPr>
                <w:rFonts w:cs="Arial"/>
                <w:b/>
              </w:rPr>
              <w:t>Tel :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</w:trPr>
        <w:tc>
          <w:tcPr>
            <w:tcW w:w="4786" w:type="dxa"/>
            <w:gridSpan w:val="4"/>
            <w:tcBorders>
              <w:left w:val="single" w:sz="24" w:space="0" w:color="auto"/>
            </w:tcBorders>
          </w:tcPr>
          <w:p w:rsidR="00A568D1" w:rsidRPr="00B71AF9" w:rsidRDefault="00A568D1" w:rsidP="00693F28">
            <w:pPr>
              <w:jc w:val="both"/>
              <w:rPr>
                <w:rFonts w:cs="Arial"/>
              </w:rPr>
            </w:pPr>
          </w:p>
        </w:tc>
        <w:tc>
          <w:tcPr>
            <w:tcW w:w="1985" w:type="dxa"/>
            <w:gridSpan w:val="3"/>
          </w:tcPr>
          <w:p w:rsidR="00A568D1" w:rsidRPr="00B71AF9" w:rsidRDefault="00A568D1" w:rsidP="00693F28">
            <w:pPr>
              <w:jc w:val="right"/>
              <w:rPr>
                <w:rFonts w:cs="Arial"/>
                <w:b/>
              </w:rPr>
            </w:pPr>
            <w:r w:rsidRPr="00B71AF9">
              <w:rPr>
                <w:rFonts w:cs="Arial"/>
                <w:b/>
              </w:rPr>
              <w:t>Email :</w:t>
            </w:r>
          </w:p>
        </w:tc>
        <w:tc>
          <w:tcPr>
            <w:tcW w:w="1842" w:type="dxa"/>
            <w:tcBorders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</w:trPr>
        <w:tc>
          <w:tcPr>
            <w:tcW w:w="8613" w:type="dxa"/>
            <w:gridSpan w:val="8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jc w:val="both"/>
              <w:rPr>
                <w:rFonts w:cs="Arial"/>
                <w:sz w:val="18"/>
              </w:rPr>
            </w:pPr>
          </w:p>
        </w:tc>
      </w:tr>
      <w:tr w:rsidR="00A568D1" w:rsidTr="00693F28">
        <w:trPr>
          <w:cantSplit/>
        </w:trPr>
        <w:tc>
          <w:tcPr>
            <w:tcW w:w="4928" w:type="dxa"/>
            <w:gridSpan w:val="5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</w:rPr>
              <w:t xml:space="preserve">Either state ALL or list </w:t>
            </w:r>
            <w:proofErr w:type="spellStart"/>
            <w:r w:rsidRPr="00B71AF9">
              <w:rPr>
                <w:rFonts w:cs="Arial"/>
                <w:b/>
              </w:rPr>
              <w:t>CUPIDs</w:t>
            </w:r>
            <w:proofErr w:type="spellEnd"/>
            <w:r w:rsidRPr="00B71AF9">
              <w:rPr>
                <w:rFonts w:cs="Arial"/>
              </w:rPr>
              <w:t xml:space="preserve"> or </w:t>
            </w:r>
            <w:proofErr w:type="spellStart"/>
            <w:r w:rsidRPr="00B71AF9">
              <w:rPr>
                <w:rFonts w:cs="Arial"/>
                <w:b/>
              </w:rPr>
              <w:t>POC</w:t>
            </w:r>
            <w:r w:rsidRPr="00B71AF9">
              <w:rPr>
                <w:rFonts w:cs="Arial"/>
              </w:rPr>
              <w:t>s</w:t>
            </w:r>
            <w:proofErr w:type="spellEnd"/>
            <w:r w:rsidRPr="00B71AF9">
              <w:rPr>
                <w:rFonts w:cs="Arial"/>
              </w:rPr>
              <w:t xml:space="preserve"> (Points of Connection) that this information is applicable to.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ALL"/>
                  </w:textInput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ALL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</w:trPr>
        <w:tc>
          <w:tcPr>
            <w:tcW w:w="8613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A568D1" w:rsidTr="00693F28">
        <w:trPr>
          <w:cantSplit/>
        </w:trPr>
        <w:tc>
          <w:tcPr>
            <w:tcW w:w="8613" w:type="dxa"/>
            <w:gridSpan w:val="8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rPr>
                <w:rFonts w:cs="Arial"/>
                <w:b/>
                <w:color w:val="0000FF"/>
                <w:sz w:val="24"/>
                <w:szCs w:val="24"/>
                <w:u w:val="single"/>
              </w:rPr>
            </w:pPr>
            <w:r w:rsidRPr="00B71AF9">
              <w:rPr>
                <w:rFonts w:cs="Arial"/>
                <w:b/>
                <w:color w:val="0000FF"/>
                <w:sz w:val="24"/>
                <w:szCs w:val="24"/>
                <w:u w:val="single"/>
              </w:rPr>
              <w:t xml:space="preserve">Order Handling (Single Line) </w:t>
            </w:r>
          </w:p>
        </w:tc>
      </w:tr>
      <w:tr w:rsidR="00A568D1" w:rsidTr="00693F28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>Order Centre</w:t>
            </w:r>
            <w:r w:rsidRPr="00B71AF9">
              <w:rPr>
                <w:rFonts w:cs="Arial"/>
              </w:rPr>
              <w:t xml:space="preserve"> (name of order handling centre)</w:t>
            </w:r>
          </w:p>
        </w:tc>
        <w:tc>
          <w:tcPr>
            <w:tcW w:w="4394" w:type="dxa"/>
            <w:gridSpan w:val="5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RPr="00B71AF9" w:rsidTr="00693F28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</w:rPr>
              <w:t>Operational Hours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t>0800:1800 Monday to Saturday</w:t>
            </w:r>
          </w:p>
        </w:tc>
      </w:tr>
      <w:tr w:rsidR="00A568D1" w:rsidTr="00693F28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  <w:b/>
              </w:rPr>
            </w:pPr>
            <w:r w:rsidRPr="00B71AF9">
              <w:rPr>
                <w:rFonts w:cs="Arial"/>
                <w:b/>
              </w:rPr>
              <w:t>Enquiries</w:t>
            </w:r>
            <w:r w:rsidRPr="00B71AF9">
              <w:rPr>
                <w:rFonts w:cs="Arial"/>
              </w:rPr>
              <w:t xml:space="preserve"> (for general Order Enquiries)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 xml:space="preserve">Orders </w:t>
            </w:r>
            <w:r w:rsidRPr="00B71AF9">
              <w:rPr>
                <w:rFonts w:cs="Arial"/>
              </w:rPr>
              <w:t>(for sending orders)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Email</w:t>
            </w:r>
            <w:r w:rsidRPr="00B71AF9">
              <w:rPr>
                <w:rFonts w:cs="Arial"/>
              </w:rPr>
              <w:t xml:space="preserve">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  <w:p w:rsidR="00A568D1" w:rsidRPr="00B71AF9" w:rsidRDefault="00A568D1" w:rsidP="00693F28">
            <w:pPr>
              <w:jc w:val="both"/>
              <w:rPr>
                <w:rFonts w:cs="Arial"/>
              </w:rPr>
            </w:pPr>
          </w:p>
        </w:tc>
      </w:tr>
      <w:tr w:rsidR="00A568D1" w:rsidTr="00693F28">
        <w:trPr>
          <w:cantSplit/>
          <w:trHeight w:hRule="exact" w:val="233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  <w:bCs/>
              </w:rPr>
            </w:pPr>
            <w:r w:rsidRPr="00B71AF9">
              <w:rPr>
                <w:rFonts w:cs="Arial"/>
                <w:bCs/>
              </w:rPr>
              <w:t xml:space="preserve">     (for sending orders via electronic link) 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hRule="exact" w:val="562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>Hot Line (</w:t>
            </w:r>
            <w:r w:rsidRPr="00B71AF9">
              <w:rPr>
                <w:rFonts w:cs="Arial"/>
              </w:rPr>
              <w:t>for urgent SHORT messages only)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hRule="exact" w:val="515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>Escalations</w:t>
            </w:r>
            <w:r w:rsidRPr="00B71AF9">
              <w:rPr>
                <w:rFonts w:cs="Arial"/>
              </w:rPr>
              <w:t xml:space="preserve"> (name and contact for 1</w:t>
            </w:r>
            <w:r w:rsidRPr="00B71AF9">
              <w:rPr>
                <w:rFonts w:cs="Arial"/>
                <w:vertAlign w:val="superscript"/>
              </w:rPr>
              <w:t>st</w:t>
            </w:r>
            <w:r w:rsidRPr="00B71AF9">
              <w:rPr>
                <w:rFonts w:cs="Arial"/>
              </w:rPr>
              <w:t xml:space="preserve"> line escalation of order problems)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Name :</w:t>
            </w:r>
          </w:p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  <w:p w:rsidR="00A568D1" w:rsidRPr="00B71AF9" w:rsidRDefault="00A568D1" w:rsidP="00693F28">
            <w:pPr>
              <w:jc w:val="right"/>
              <w:rPr>
                <w:rFonts w:cs="Arial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hRule="exact" w:val="295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  <w:b/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jc w:val="both"/>
              <w:rPr>
                <w:rFonts w:cs="Arial"/>
                <w:sz w:val="18"/>
              </w:rPr>
            </w:pPr>
          </w:p>
        </w:tc>
      </w:tr>
      <w:tr w:rsidR="00A568D1" w:rsidTr="00693F28">
        <w:trPr>
          <w:cantSplit/>
          <w:trHeight w:hRule="exact" w:val="295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  <w:b/>
                <w:sz w:val="18"/>
                <w:u w:val="single"/>
              </w:rPr>
            </w:pPr>
            <w:r w:rsidRPr="00B71AF9">
              <w:rPr>
                <w:rFonts w:cs="Arial"/>
                <w:b/>
                <w:color w:val="0000FF"/>
                <w:sz w:val="24"/>
                <w:szCs w:val="24"/>
                <w:u w:val="single"/>
              </w:rPr>
              <w:t>Porting Activation (Single Line</w:t>
            </w:r>
            <w:r w:rsidRPr="00B71AF9">
              <w:rPr>
                <w:rFonts w:cs="Arial"/>
                <w:b/>
                <w:color w:val="0000FF"/>
                <w:u w:val="single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jc w:val="both"/>
              <w:rPr>
                <w:rFonts w:cs="Arial"/>
                <w:sz w:val="18"/>
              </w:rPr>
            </w:pPr>
          </w:p>
        </w:tc>
      </w:tr>
      <w:tr w:rsidR="00A568D1" w:rsidRPr="00B71AF9" w:rsidTr="00693F28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  <w:b/>
              </w:rPr>
            </w:pPr>
            <w:r w:rsidRPr="00B71AF9">
              <w:rPr>
                <w:rFonts w:cs="Arial"/>
              </w:rPr>
              <w:t>Operational Hours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t>0800:2000 Monday to Saturday</w:t>
            </w:r>
          </w:p>
        </w:tc>
      </w:tr>
      <w:tr w:rsidR="00A568D1" w:rsidTr="00693F28">
        <w:trPr>
          <w:cantSplit/>
          <w:trHeight w:hRule="exact" w:val="491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>Real Time Routing</w:t>
            </w:r>
            <w:r w:rsidRPr="00B71AF9">
              <w:rPr>
                <w:rFonts w:cs="Arial"/>
              </w:rPr>
              <w:t xml:space="preserve"> (number to call to initiate port)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hRule="exact" w:val="554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>Enquiries</w:t>
            </w:r>
            <w:r w:rsidRPr="00B71AF9">
              <w:rPr>
                <w:rFonts w:cs="Arial"/>
              </w:rPr>
              <w:t xml:space="preserve"> (number to call to enquire about port status)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hRule="exact" w:val="240"/>
        </w:trPr>
        <w:tc>
          <w:tcPr>
            <w:tcW w:w="4219" w:type="dxa"/>
            <w:gridSpan w:val="3"/>
            <w:vMerge w:val="restart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>Escalations</w:t>
            </w:r>
            <w:r w:rsidRPr="00B71AF9">
              <w:rPr>
                <w:rFonts w:cs="Arial"/>
              </w:rPr>
              <w:t xml:space="preserve"> (name and contact for 1</w:t>
            </w:r>
            <w:r w:rsidRPr="00B71AF9">
              <w:rPr>
                <w:rFonts w:cs="Arial"/>
                <w:vertAlign w:val="superscript"/>
              </w:rPr>
              <w:t>st</w:t>
            </w:r>
            <w:r w:rsidRPr="00B71AF9">
              <w:rPr>
                <w:rFonts w:cs="Arial"/>
              </w:rPr>
              <w:t xml:space="preserve"> line escalation of porting problems)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Name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hRule="exact" w:val="240"/>
        </w:trPr>
        <w:tc>
          <w:tcPr>
            <w:tcW w:w="4219" w:type="dxa"/>
            <w:gridSpan w:val="3"/>
            <w:vMerge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</w:trPr>
        <w:tc>
          <w:tcPr>
            <w:tcW w:w="8613" w:type="dxa"/>
            <w:gridSpan w:val="8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rPr>
                <w:rFonts w:cs="Arial"/>
                <w:b/>
                <w:color w:val="0000FF"/>
                <w:u w:val="single"/>
              </w:rPr>
            </w:pPr>
          </w:p>
        </w:tc>
      </w:tr>
      <w:tr w:rsidR="00A568D1" w:rsidTr="00693F28">
        <w:trPr>
          <w:cantSplit/>
        </w:trPr>
        <w:tc>
          <w:tcPr>
            <w:tcW w:w="8613" w:type="dxa"/>
            <w:gridSpan w:val="8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rPr>
                <w:rFonts w:cs="Arial"/>
                <w:b/>
                <w:color w:val="0000FF"/>
                <w:sz w:val="24"/>
                <w:szCs w:val="24"/>
                <w:u w:val="single"/>
              </w:rPr>
            </w:pPr>
            <w:r w:rsidRPr="00B71AF9">
              <w:rPr>
                <w:rFonts w:cs="Arial"/>
                <w:b/>
                <w:color w:val="0000FF"/>
                <w:sz w:val="24"/>
                <w:szCs w:val="24"/>
                <w:u w:val="single"/>
              </w:rPr>
              <w:t>Order Handling (Multi Line)</w:t>
            </w:r>
          </w:p>
        </w:tc>
      </w:tr>
      <w:tr w:rsidR="00A568D1" w:rsidTr="00693F28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>Order Centre</w:t>
            </w:r>
            <w:r w:rsidRPr="00B71AF9">
              <w:rPr>
                <w:rFonts w:cs="Arial"/>
              </w:rPr>
              <w:t xml:space="preserve"> (name of order handling centre)</w:t>
            </w:r>
          </w:p>
        </w:tc>
        <w:tc>
          <w:tcPr>
            <w:tcW w:w="4394" w:type="dxa"/>
            <w:gridSpan w:val="5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9F2703" w:rsidRDefault="00A568D1" w:rsidP="00693F28">
            <w:pPr>
              <w:rPr>
                <w:rFonts w:cs="Arial"/>
                <w:szCs w:val="22"/>
              </w:rPr>
            </w:pPr>
            <w:r w:rsidRPr="009F2703">
              <w:rPr>
                <w:rFonts w:cs="Arial"/>
                <w:szCs w:val="22"/>
              </w:rPr>
              <w:t>Operational Hours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9F2703" w:rsidRDefault="00A568D1" w:rsidP="00693F28">
            <w:pPr>
              <w:jc w:val="both"/>
              <w:rPr>
                <w:rFonts w:cs="Arial"/>
              </w:rPr>
            </w:pPr>
            <w:r w:rsidRPr="009F2703">
              <w:rPr>
                <w:rFonts w:cs="Arial"/>
              </w:rPr>
              <w:t>0800:1730 Monday to Friday</w:t>
            </w:r>
          </w:p>
        </w:tc>
      </w:tr>
      <w:tr w:rsidR="00A568D1" w:rsidTr="00693F28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>Enquiries</w:t>
            </w:r>
            <w:r w:rsidRPr="00B71AF9">
              <w:rPr>
                <w:rFonts w:cs="Arial"/>
              </w:rPr>
              <w:t xml:space="preserve"> (for general Order Enquiries)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 xml:space="preserve">Orders </w:t>
            </w:r>
            <w:r w:rsidRPr="00B71AF9">
              <w:rPr>
                <w:rFonts w:cs="Arial"/>
              </w:rPr>
              <w:t>(for sending orders)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Email</w:t>
            </w:r>
            <w:r w:rsidRPr="00B71AF9">
              <w:rPr>
                <w:rFonts w:cs="Arial"/>
              </w:rPr>
              <w:t xml:space="preserve">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  <w:p w:rsidR="00A568D1" w:rsidRPr="00B71AF9" w:rsidRDefault="00A568D1" w:rsidP="00693F28">
            <w:pPr>
              <w:jc w:val="both"/>
              <w:rPr>
                <w:rFonts w:cs="Arial"/>
              </w:rPr>
            </w:pPr>
          </w:p>
        </w:tc>
      </w:tr>
      <w:tr w:rsidR="00A568D1" w:rsidTr="00693F28">
        <w:trPr>
          <w:cantSplit/>
          <w:trHeight w:hRule="exact" w:val="279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  <w:bCs/>
              </w:rPr>
            </w:pPr>
            <w:r w:rsidRPr="00B71AF9">
              <w:rPr>
                <w:rFonts w:cs="Arial"/>
                <w:bCs/>
              </w:rPr>
              <w:t xml:space="preserve">           (for orders via electronic link) 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hRule="exact" w:val="564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>Hot Line (</w:t>
            </w:r>
            <w:r w:rsidRPr="00B71AF9">
              <w:rPr>
                <w:rFonts w:cs="Arial"/>
              </w:rPr>
              <w:t>for urgent SHORT messages only)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hRule="exact" w:val="578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>Escalations</w:t>
            </w:r>
            <w:r w:rsidRPr="00B71AF9">
              <w:rPr>
                <w:rFonts w:cs="Arial"/>
              </w:rPr>
              <w:t xml:space="preserve"> (name and contact for 1</w:t>
            </w:r>
            <w:r w:rsidRPr="00B71AF9">
              <w:rPr>
                <w:rFonts w:cs="Arial"/>
                <w:vertAlign w:val="superscript"/>
              </w:rPr>
              <w:t>st</w:t>
            </w:r>
            <w:r w:rsidRPr="00B71AF9">
              <w:rPr>
                <w:rFonts w:cs="Arial"/>
              </w:rPr>
              <w:t xml:space="preserve"> line escalation of order problems)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Name :</w:t>
            </w:r>
          </w:p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  <w:p w:rsidR="00A568D1" w:rsidRPr="00B71AF9" w:rsidRDefault="00A568D1" w:rsidP="00693F28">
            <w:pPr>
              <w:jc w:val="right"/>
              <w:rPr>
                <w:rFonts w:cs="Arial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jc w:val="both"/>
              <w:rPr>
                <w:rFonts w:cs="Arial"/>
                <w:sz w:val="18"/>
              </w:rPr>
            </w:pPr>
          </w:p>
        </w:tc>
      </w:tr>
      <w:tr w:rsidR="00A568D1" w:rsidTr="00693F28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  <w:b/>
                <w:sz w:val="24"/>
                <w:szCs w:val="24"/>
                <w:u w:val="single"/>
              </w:rPr>
            </w:pPr>
            <w:r w:rsidRPr="00B71AF9">
              <w:rPr>
                <w:rFonts w:cs="Arial"/>
                <w:b/>
                <w:color w:val="0000FF"/>
                <w:sz w:val="24"/>
                <w:szCs w:val="24"/>
                <w:u w:val="single"/>
              </w:rPr>
              <w:t>Porting Activation (Multi Line)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A568D1" w:rsidP="00693F28">
            <w:pPr>
              <w:jc w:val="both"/>
              <w:rPr>
                <w:rFonts w:cs="Arial"/>
                <w:sz w:val="18"/>
              </w:rPr>
            </w:pPr>
          </w:p>
        </w:tc>
      </w:tr>
      <w:tr w:rsidR="00A568D1" w:rsidTr="00693F28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  <w:b/>
              </w:rPr>
            </w:pPr>
            <w:r w:rsidRPr="00B71AF9">
              <w:rPr>
                <w:rFonts w:cs="Arial"/>
              </w:rPr>
              <w:t>Operational Hours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9F2703" w:rsidRDefault="00A568D1" w:rsidP="00693F28">
            <w:pPr>
              <w:jc w:val="right"/>
              <w:rPr>
                <w:rFonts w:cs="Arial"/>
              </w:rPr>
            </w:pPr>
            <w:r w:rsidRPr="009F2703">
              <w:rPr>
                <w:rFonts w:cs="Arial"/>
              </w:rPr>
              <w:t>Analogue</w:t>
            </w:r>
            <w:r>
              <w:rPr>
                <w:rFonts w:cs="Arial"/>
              </w:rPr>
              <w:t>:</w:t>
            </w:r>
            <w:r w:rsidRPr="009F2703">
              <w:rPr>
                <w:rFonts w:cs="Arial"/>
              </w:rPr>
              <w:t xml:space="preserve"> :)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9F2703" w:rsidRDefault="00A568D1" w:rsidP="00693F28">
            <w:pPr>
              <w:jc w:val="both"/>
              <w:rPr>
                <w:rFonts w:cs="Arial"/>
              </w:rPr>
            </w:pPr>
            <w:r w:rsidRPr="009F2703">
              <w:rPr>
                <w:rFonts w:cs="Arial"/>
              </w:rPr>
              <w:t>0800:1930 Monday to Saturday</w:t>
            </w:r>
          </w:p>
          <w:p w:rsidR="00A568D1" w:rsidRPr="009F2703" w:rsidRDefault="00A568D1" w:rsidP="00693F28">
            <w:pPr>
              <w:jc w:val="both"/>
              <w:rPr>
                <w:rFonts w:cs="Arial"/>
              </w:rPr>
            </w:pPr>
          </w:p>
          <w:p w:rsidR="00A568D1" w:rsidRPr="009F2703" w:rsidRDefault="00A568D1" w:rsidP="00693F28">
            <w:pPr>
              <w:jc w:val="both"/>
              <w:rPr>
                <w:rFonts w:cs="Arial"/>
              </w:rPr>
            </w:pPr>
          </w:p>
          <w:p w:rsidR="00A568D1" w:rsidRPr="009F2703" w:rsidRDefault="00A568D1" w:rsidP="00693F28">
            <w:pPr>
              <w:jc w:val="both"/>
              <w:rPr>
                <w:rFonts w:cs="Arial"/>
              </w:rPr>
            </w:pPr>
            <w:r w:rsidRPr="009F2703">
              <w:rPr>
                <w:rFonts w:cs="Arial"/>
              </w:rPr>
              <w:t xml:space="preserve"> (A</w:t>
            </w:r>
          </w:p>
        </w:tc>
      </w:tr>
      <w:tr w:rsidR="00A568D1" w:rsidTr="00693F28">
        <w:trPr>
          <w:cantSplit/>
          <w:trHeight w:hRule="exact" w:val="24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Digital: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9F2703" w:rsidRDefault="00A568D1" w:rsidP="00693F28">
            <w:pPr>
              <w:jc w:val="both"/>
              <w:rPr>
                <w:rFonts w:cs="Arial"/>
              </w:rPr>
            </w:pPr>
            <w:r w:rsidRPr="009F2703">
              <w:rPr>
                <w:rFonts w:cs="Arial"/>
              </w:rPr>
              <w:t>0800:1700 Monday to Friday</w:t>
            </w:r>
          </w:p>
        </w:tc>
      </w:tr>
      <w:tr w:rsidR="00A568D1" w:rsidTr="00693F28">
        <w:trPr>
          <w:cantSplit/>
          <w:trHeight w:hRule="exact" w:val="554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>Real Time Routing</w:t>
            </w:r>
            <w:r w:rsidRPr="00B71AF9">
              <w:rPr>
                <w:rFonts w:cs="Arial"/>
              </w:rPr>
              <w:t xml:space="preserve"> (number to call to initiate port)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hRule="exact" w:val="562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nil"/>
            </w:tcBorders>
          </w:tcPr>
          <w:p w:rsidR="00A568D1" w:rsidRPr="00B71AF9" w:rsidRDefault="00A568D1" w:rsidP="00693F28">
            <w:pPr>
              <w:rPr>
                <w:rFonts w:cs="Arial"/>
              </w:rPr>
            </w:pPr>
            <w:r w:rsidRPr="00B71AF9">
              <w:rPr>
                <w:rFonts w:cs="Arial"/>
                <w:b/>
              </w:rPr>
              <w:t>Enquiries</w:t>
            </w:r>
            <w:r w:rsidRPr="00B71AF9">
              <w:rPr>
                <w:rFonts w:cs="Arial"/>
              </w:rPr>
              <w:t xml:space="preserve"> (number to call to enquire about port status)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</w:tc>
        <w:tc>
          <w:tcPr>
            <w:tcW w:w="3260" w:type="dxa"/>
            <w:gridSpan w:val="2"/>
            <w:tcBorders>
              <w:top w:val="nil"/>
              <w:bottom w:val="nil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  <w:tr w:rsidR="00A568D1" w:rsidTr="00693F28">
        <w:trPr>
          <w:cantSplit/>
          <w:trHeight w:hRule="exact" w:val="710"/>
        </w:trPr>
        <w:tc>
          <w:tcPr>
            <w:tcW w:w="4219" w:type="dxa"/>
            <w:gridSpan w:val="3"/>
            <w:tcBorders>
              <w:top w:val="nil"/>
              <w:left w:val="single" w:sz="24" w:space="0" w:color="auto"/>
              <w:bottom w:val="single" w:sz="12" w:space="0" w:color="auto"/>
            </w:tcBorders>
          </w:tcPr>
          <w:p w:rsidR="00A568D1" w:rsidRPr="00B71AF9" w:rsidRDefault="00A568D1" w:rsidP="00693F28">
            <w:pPr>
              <w:rPr>
                <w:rFonts w:cs="Arial"/>
                <w:sz w:val="18"/>
              </w:rPr>
            </w:pPr>
            <w:r w:rsidRPr="00B71AF9">
              <w:rPr>
                <w:rFonts w:cs="Arial"/>
                <w:b/>
              </w:rPr>
              <w:t>Escalations</w:t>
            </w:r>
            <w:r w:rsidRPr="00B71AF9">
              <w:rPr>
                <w:rFonts w:cs="Arial"/>
              </w:rPr>
              <w:t xml:space="preserve"> (name and contact for 1</w:t>
            </w:r>
            <w:r w:rsidRPr="00B71AF9">
              <w:rPr>
                <w:rFonts w:cs="Arial"/>
                <w:vertAlign w:val="superscript"/>
              </w:rPr>
              <w:t>st</w:t>
            </w:r>
            <w:r w:rsidRPr="00B71AF9">
              <w:rPr>
                <w:rFonts w:cs="Arial"/>
              </w:rPr>
              <w:t xml:space="preserve"> line escalation of porting problems)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12" w:space="0" w:color="auto"/>
            </w:tcBorders>
          </w:tcPr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Name :</w:t>
            </w:r>
          </w:p>
          <w:p w:rsidR="00A568D1" w:rsidRPr="00B71AF9" w:rsidRDefault="00A568D1" w:rsidP="00693F28">
            <w:pPr>
              <w:jc w:val="right"/>
              <w:rPr>
                <w:rFonts w:cs="Arial"/>
              </w:rPr>
            </w:pPr>
            <w:r w:rsidRPr="00B71AF9">
              <w:rPr>
                <w:rFonts w:cs="Arial"/>
              </w:rPr>
              <w:t>Tel :</w:t>
            </w:r>
          </w:p>
          <w:p w:rsidR="00A568D1" w:rsidRPr="00B71AF9" w:rsidRDefault="00A568D1" w:rsidP="00693F2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single" w:sz="12" w:space="0" w:color="auto"/>
              <w:right w:val="single" w:sz="24" w:space="0" w:color="auto"/>
            </w:tcBorders>
          </w:tcPr>
          <w:p w:rsidR="00A568D1" w:rsidRPr="00B71AF9" w:rsidRDefault="00567E31" w:rsidP="00693F28">
            <w:pPr>
              <w:jc w:val="both"/>
              <w:rPr>
                <w:rFonts w:cs="Arial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  <w:p w:rsidR="00A568D1" w:rsidRPr="00B71AF9" w:rsidRDefault="00567E31" w:rsidP="00693F28">
            <w:pPr>
              <w:jc w:val="both"/>
              <w:rPr>
                <w:rFonts w:cs="Arial"/>
                <w:sz w:val="18"/>
              </w:rPr>
            </w:pPr>
            <w:r w:rsidRPr="00B71AF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568D1" w:rsidRPr="00B71AF9">
              <w:rPr>
                <w:rFonts w:cs="Arial"/>
              </w:rPr>
              <w:instrText xml:space="preserve"> FORMTEXT </w:instrText>
            </w:r>
            <w:r w:rsidRPr="00B71AF9">
              <w:rPr>
                <w:rFonts w:cs="Arial"/>
              </w:rPr>
            </w:r>
            <w:r w:rsidRPr="00B71AF9">
              <w:rPr>
                <w:rFonts w:cs="Arial"/>
              </w:rPr>
              <w:fldChar w:fldCharType="separate"/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="00A568D1" w:rsidRPr="00B71AF9">
              <w:rPr>
                <w:rFonts w:cs="Arial"/>
                <w:noProof/>
              </w:rPr>
              <w:t> </w:t>
            </w:r>
            <w:r w:rsidRPr="00B71AF9">
              <w:rPr>
                <w:rFonts w:cs="Arial"/>
              </w:rPr>
              <w:fldChar w:fldCharType="end"/>
            </w:r>
          </w:p>
        </w:tc>
      </w:tr>
    </w:tbl>
    <w:p w:rsidR="007B0781" w:rsidRDefault="007B0781"/>
    <w:sectPr w:rsidR="007B0781" w:rsidSect="002B2F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A568D1"/>
    <w:rsid w:val="00157DF4"/>
    <w:rsid w:val="002763FB"/>
    <w:rsid w:val="002B2F9E"/>
    <w:rsid w:val="003F1F04"/>
    <w:rsid w:val="00567E31"/>
    <w:rsid w:val="00640924"/>
    <w:rsid w:val="00693F28"/>
    <w:rsid w:val="00694DEE"/>
    <w:rsid w:val="00767330"/>
    <w:rsid w:val="007B0781"/>
    <w:rsid w:val="007B3E57"/>
    <w:rsid w:val="00801F56"/>
    <w:rsid w:val="0098436F"/>
    <w:rsid w:val="00A568D1"/>
    <w:rsid w:val="00B06F55"/>
    <w:rsid w:val="00BC2B0B"/>
    <w:rsid w:val="00DC6446"/>
    <w:rsid w:val="00E2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8D1"/>
    <w:rPr>
      <w:rFonts w:ascii="Arial" w:hAnsi="Arial"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OFCOM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jim.reilly</dc:creator>
  <cp:lastModifiedBy>jim.reilly</cp:lastModifiedBy>
  <cp:revision>2</cp:revision>
  <dcterms:created xsi:type="dcterms:W3CDTF">2014-03-24T10:06:00Z</dcterms:created>
  <dcterms:modified xsi:type="dcterms:W3CDTF">2014-03-24T10:06:00Z</dcterms:modified>
</cp:coreProperties>
</file>